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6F6699" w:rsidRDefault="006F6699" w14:paraId="672A6659" wp14:textId="77777777">
      <w:pPr>
        <w:pBdr>
          <w:top w:val="nil"/>
          <w:left w:val="nil"/>
          <w:bottom w:val="nil"/>
          <w:right w:val="nil"/>
          <w:between w:val="nil"/>
        </w:pBdr>
      </w:pPr>
    </w:p>
    <w:tbl>
      <w:tblPr>
        <w:tblStyle w:val="a"/>
        <w:tblW w:w="9062" w:type="dxa"/>
        <w:tblInd w:w="-1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9062"/>
      </w:tblGrid>
      <w:tr xmlns:wp14="http://schemas.microsoft.com/office/word/2010/wordml" w:rsidR="006F6699" w:rsidTr="791A41E3" w14:paraId="0C713E58"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994690" w14:paraId="14CB8E19" wp14:textId="77777777">
            <w:pPr>
              <w:pBdr>
                <w:top w:val="nil"/>
                <w:left w:val="nil"/>
                <w:bottom w:val="nil"/>
                <w:right w:val="nil"/>
                <w:between w:val="nil"/>
              </w:pBdr>
              <w:spacing w:after="0" w:line="240" w:lineRule="auto"/>
              <w:rPr>
                <w:b/>
                <w:color w:val="000000"/>
              </w:rPr>
            </w:pPr>
            <w:r>
              <w:rPr>
                <w:b/>
                <w:color w:val="000000"/>
              </w:rPr>
              <w:t xml:space="preserve">TRACK 1 – Engineering means dealing with </w:t>
            </w:r>
            <w:r>
              <w:rPr>
                <w:b/>
              </w:rPr>
              <w:t xml:space="preserve">conflict and conflicting ideas </w:t>
            </w:r>
          </w:p>
          <w:p w:rsidR="006F6699" w:rsidRDefault="006F6699" w14:paraId="0A37501D" wp14:textId="77777777">
            <w:pPr>
              <w:pBdr>
                <w:top w:val="nil"/>
                <w:left w:val="nil"/>
                <w:bottom w:val="nil"/>
                <w:right w:val="nil"/>
                <w:between w:val="nil"/>
              </w:pBdr>
              <w:spacing w:after="0" w:line="240" w:lineRule="auto"/>
              <w:rPr>
                <w:color w:val="000000"/>
              </w:rPr>
            </w:pPr>
          </w:p>
        </w:tc>
      </w:tr>
      <w:tr xmlns:wp14="http://schemas.microsoft.com/office/word/2010/wordml" w:rsidR="006F6699" w:rsidTr="791A41E3" w14:paraId="72602FDF"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6F6699" w14:paraId="5DAB6C7B" wp14:textId="77777777">
            <w:pPr>
              <w:pBdr>
                <w:top w:val="nil"/>
                <w:left w:val="nil"/>
                <w:bottom w:val="nil"/>
                <w:right w:val="nil"/>
                <w:between w:val="nil"/>
              </w:pBdr>
              <w:spacing w:after="0" w:line="240" w:lineRule="auto"/>
              <w:rPr>
                <w:b/>
                <w:color w:val="000000"/>
                <w:u w:val="single"/>
              </w:rPr>
            </w:pPr>
          </w:p>
          <w:p w:rsidR="006F6699" w:rsidRDefault="00994690" w14:paraId="6FE433A8" wp14:textId="77777777">
            <w:pPr>
              <w:pBdr>
                <w:top w:val="nil"/>
                <w:left w:val="nil"/>
                <w:bottom w:val="nil"/>
                <w:right w:val="nil"/>
                <w:between w:val="nil"/>
              </w:pBdr>
              <w:spacing w:after="0" w:line="240" w:lineRule="auto"/>
              <w:rPr>
                <w:b/>
                <w:u w:val="single"/>
              </w:rPr>
            </w:pPr>
            <w:r>
              <w:rPr>
                <w:b/>
                <w:color w:val="000000"/>
                <w:u w:val="single"/>
              </w:rPr>
              <w:t xml:space="preserve">PHASE </w:t>
            </w:r>
            <w:r>
              <w:rPr>
                <w:b/>
                <w:u w:val="single"/>
              </w:rPr>
              <w:t>1</w:t>
            </w:r>
            <w:r>
              <w:rPr>
                <w:b/>
                <w:color w:val="000000"/>
                <w:u w:val="single"/>
              </w:rPr>
              <w:t xml:space="preserve"> - </w:t>
            </w:r>
            <w:r>
              <w:rPr>
                <w:b/>
                <w:u w:val="single"/>
              </w:rPr>
              <w:t xml:space="preserve">The History of Bad Ideas </w:t>
            </w:r>
          </w:p>
          <w:p w:rsidR="006F6699" w:rsidRDefault="006F6699" w14:paraId="02EB378F" wp14:textId="77777777">
            <w:pPr>
              <w:pBdr>
                <w:top w:val="nil"/>
                <w:left w:val="nil"/>
                <w:bottom w:val="nil"/>
                <w:right w:val="nil"/>
                <w:between w:val="nil"/>
              </w:pBdr>
              <w:spacing w:after="0" w:line="240" w:lineRule="auto"/>
              <w:rPr>
                <w:b/>
                <w:u w:val="single"/>
              </w:rPr>
            </w:pPr>
          </w:p>
        </w:tc>
      </w:tr>
      <w:tr xmlns:wp14="http://schemas.microsoft.com/office/word/2010/wordml" w:rsidR="006F6699" w:rsidTr="791A41E3" w14:paraId="3BC5CCF7"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994690" w14:paraId="6C7F3E71" wp14:textId="77777777">
            <w:pPr>
              <w:pBdr>
                <w:top w:val="nil"/>
                <w:left w:val="nil"/>
                <w:bottom w:val="nil"/>
                <w:right w:val="nil"/>
                <w:between w:val="nil"/>
              </w:pBdr>
              <w:spacing w:after="0" w:line="240" w:lineRule="auto"/>
              <w:rPr>
                <w:b/>
                <w:color w:val="000000"/>
              </w:rPr>
            </w:pPr>
            <w:r>
              <w:rPr>
                <w:b/>
                <w:color w:val="000000"/>
              </w:rPr>
              <w:t>Description:</w:t>
            </w:r>
          </w:p>
          <w:p w:rsidR="006F6699" w:rsidRDefault="006F6699" w14:paraId="6A05A809" wp14:textId="77777777">
            <w:pPr>
              <w:pBdr>
                <w:top w:val="nil"/>
                <w:left w:val="nil"/>
                <w:bottom w:val="nil"/>
                <w:right w:val="nil"/>
                <w:between w:val="nil"/>
              </w:pBdr>
              <w:spacing w:after="0" w:line="240" w:lineRule="auto"/>
            </w:pPr>
          </w:p>
          <w:p w:rsidR="006F6699" w:rsidP="791A41E3" w:rsidRDefault="00994690" w14:paraId="6EB5A50F" wp14:textId="7ED592DC">
            <w:pPr>
              <w:pBdr>
                <w:top w:val="nil" w:color="000000" w:sz="0" w:space="0"/>
                <w:left w:val="nil" w:color="000000" w:sz="0" w:space="0"/>
                <w:bottom w:val="nil" w:color="000000" w:sz="0" w:space="0"/>
                <w:right w:val="nil" w:color="000000" w:sz="0" w:space="0"/>
                <w:between w:val="nil" w:color="000000" w:sz="0" w:space="0"/>
              </w:pBdr>
              <w:spacing w:after="0" w:line="240" w:lineRule="auto"/>
            </w:pPr>
            <w:r w:rsidR="00994690">
              <w:rPr/>
              <w:t>Why do we still use Daylight Savings Time which was introduced to conserve coal during WW1? Is GDP really the best global measure of how well a country is doing? Has email created more problems than it solves? And are ‘Climate Change’ and ‘Global Warming’ poor metaphors tha</w:t>
            </w:r>
            <w:r w:rsidR="2F8BDE00">
              <w:rPr/>
              <w:t>t</w:t>
            </w:r>
            <w:r w:rsidR="00994690">
              <w:rPr/>
              <w:t xml:space="preserve"> confuse rather than clarify environmental dangers? </w:t>
            </w:r>
          </w:p>
          <w:p w:rsidR="006F6699" w:rsidRDefault="006F6699" w14:paraId="5A39BBE3" wp14:textId="77777777">
            <w:pPr>
              <w:pBdr>
                <w:top w:val="nil"/>
                <w:left w:val="nil"/>
                <w:bottom w:val="nil"/>
                <w:right w:val="nil"/>
                <w:between w:val="nil"/>
              </w:pBdr>
              <w:spacing w:after="0" w:line="240" w:lineRule="auto"/>
            </w:pPr>
          </w:p>
          <w:p w:rsidR="006F6699" w:rsidRDefault="00994690" w14:paraId="3C3D1D29" wp14:textId="77777777">
            <w:pPr>
              <w:pBdr>
                <w:top w:val="nil"/>
                <w:left w:val="nil"/>
                <w:bottom w:val="nil"/>
                <w:right w:val="nil"/>
                <w:between w:val="nil"/>
              </w:pBdr>
              <w:spacing w:after="0" w:line="240" w:lineRule="auto"/>
            </w:pPr>
            <w:r>
              <w:t xml:space="preserve">In this course, you will reflect on potentially Bad Ideas that persist in the modern world. You will identify more examples and look to find arguments to show why they should be abandoned. </w:t>
            </w:r>
          </w:p>
          <w:p w:rsidR="006F6699" w:rsidRDefault="006F6699" w14:paraId="41C8F396" wp14:textId="77777777">
            <w:pPr>
              <w:pBdr>
                <w:top w:val="nil"/>
                <w:left w:val="nil"/>
                <w:bottom w:val="nil"/>
                <w:right w:val="nil"/>
                <w:between w:val="nil"/>
              </w:pBdr>
              <w:spacing w:after="0" w:line="240" w:lineRule="auto"/>
            </w:pPr>
          </w:p>
          <w:p w:rsidR="006F6699" w:rsidRDefault="00994690" w14:paraId="4D8E98CE" wp14:textId="77777777">
            <w:pPr>
              <w:pBdr>
                <w:top w:val="nil"/>
                <w:left w:val="nil"/>
                <w:bottom w:val="nil"/>
                <w:right w:val="nil"/>
                <w:between w:val="nil"/>
              </w:pBdr>
              <w:spacing w:after="0" w:line="240" w:lineRule="auto"/>
              <w:rPr>
                <w:color w:val="000000"/>
              </w:rPr>
            </w:pPr>
            <w:r>
              <w:rPr>
                <w:color w:val="000000"/>
              </w:rPr>
              <w:t xml:space="preserve">Objective: </w:t>
            </w:r>
            <w:r>
              <w:t xml:space="preserve">To be able to reflect about the history of ideas and their various effects on human behaviours. </w:t>
            </w:r>
            <w:r>
              <w:rPr>
                <w:color w:val="000000"/>
              </w:rPr>
              <w:t>Using tools drawn from Poli</w:t>
            </w:r>
            <w:r>
              <w:t>tics and History</w:t>
            </w:r>
            <w:r>
              <w:rPr>
                <w:color w:val="000000"/>
              </w:rPr>
              <w:t xml:space="preserve">– </w:t>
            </w:r>
            <w:r>
              <w:t xml:space="preserve">you </w:t>
            </w:r>
            <w:r>
              <w:rPr>
                <w:color w:val="000000"/>
              </w:rPr>
              <w:t xml:space="preserve">will </w:t>
            </w:r>
            <w:r>
              <w:t xml:space="preserve">explore the history of bad ideas and learn to make your case against them. </w:t>
            </w:r>
            <w:r>
              <w:rPr>
                <w:color w:val="000000"/>
              </w:rPr>
              <w:t xml:space="preserve">The </w:t>
            </w:r>
            <w:r>
              <w:t xml:space="preserve">aim </w:t>
            </w:r>
            <w:r>
              <w:rPr>
                <w:color w:val="000000"/>
              </w:rPr>
              <w:t xml:space="preserve">is to encourage a more critical awareness of how </w:t>
            </w:r>
            <w:r>
              <w:t>bad ideas can persist in societies despite evidence against their usefulness</w:t>
            </w:r>
            <w:r>
              <w:rPr>
                <w:color w:val="000000"/>
              </w:rPr>
              <w:t xml:space="preserve">, as well as providing an opportunity for students to improve their English language skills in articulating </w:t>
            </w:r>
            <w:r>
              <w:t>complex ideas and arguments.</w:t>
            </w:r>
          </w:p>
          <w:p w:rsidR="006F6699" w:rsidRDefault="00994690" w14:paraId="29D6B04F" wp14:textId="77777777">
            <w:pPr>
              <w:pBdr>
                <w:top w:val="nil"/>
                <w:left w:val="nil"/>
                <w:bottom w:val="nil"/>
                <w:right w:val="nil"/>
                <w:between w:val="nil"/>
              </w:pBdr>
              <w:spacing w:after="0" w:line="240" w:lineRule="auto"/>
              <w:rPr>
                <w:color w:val="000000"/>
              </w:rPr>
            </w:pPr>
            <w:r>
              <w:rPr>
                <w:color w:val="000000"/>
              </w:rPr>
              <w:t xml:space="preserve"> </w:t>
            </w:r>
          </w:p>
          <w:p w:rsidR="006F6699" w:rsidRDefault="00994690" w14:paraId="19D449B4" wp14:textId="77777777">
            <w:pPr>
              <w:pBdr>
                <w:top w:val="nil"/>
                <w:left w:val="nil"/>
                <w:bottom w:val="nil"/>
                <w:right w:val="nil"/>
                <w:between w:val="nil"/>
              </w:pBdr>
              <w:spacing w:after="0" w:line="240" w:lineRule="auto"/>
              <w:rPr>
                <w:color w:val="000000"/>
              </w:rPr>
            </w:pPr>
            <w:r>
              <w:rPr>
                <w:color w:val="000000"/>
              </w:rPr>
              <w:t>To achieve this, we will rely on</w:t>
            </w:r>
            <w:r>
              <w:t xml:space="preserve"> a critical approach using various essays, videos and podcasts showing alternative views of these ideas.</w:t>
            </w:r>
          </w:p>
          <w:p w:rsidR="006F6699" w:rsidRDefault="00994690" w14:paraId="0A6959E7" wp14:textId="77777777">
            <w:pPr>
              <w:pBdr>
                <w:top w:val="nil"/>
                <w:left w:val="nil"/>
                <w:bottom w:val="nil"/>
                <w:right w:val="nil"/>
                <w:between w:val="nil"/>
              </w:pBdr>
              <w:spacing w:after="0" w:line="240" w:lineRule="auto"/>
              <w:ind w:left="720"/>
              <w:rPr>
                <w:color w:val="000000"/>
              </w:rPr>
            </w:pPr>
            <w:r>
              <w:rPr>
                <w:color w:val="000000"/>
              </w:rPr>
              <w:t xml:space="preserve"> </w:t>
            </w:r>
          </w:p>
          <w:p w:rsidR="006F6699" w:rsidRDefault="00994690" w14:paraId="0A2E5580" wp14:textId="77777777">
            <w:pPr>
              <w:pBdr>
                <w:top w:val="nil"/>
                <w:left w:val="nil"/>
                <w:bottom w:val="nil"/>
                <w:right w:val="nil"/>
                <w:between w:val="nil"/>
              </w:pBdr>
              <w:spacing w:after="0" w:line="240" w:lineRule="auto"/>
              <w:rPr>
                <w:color w:val="000000"/>
              </w:rPr>
            </w:pPr>
            <w:r>
              <w:rPr>
                <w:color w:val="000000"/>
              </w:rPr>
              <w:t>Activities include:</w:t>
            </w:r>
          </w:p>
          <w:p w:rsidR="006F6699" w:rsidRDefault="00994690" w14:paraId="5EC7A882" wp14:textId="77777777">
            <w:pPr>
              <w:numPr>
                <w:ilvl w:val="0"/>
                <w:numId w:val="1"/>
              </w:numPr>
              <w:pBdr>
                <w:top w:val="nil"/>
                <w:left w:val="nil"/>
                <w:bottom w:val="nil"/>
                <w:right w:val="nil"/>
                <w:between w:val="nil"/>
              </w:pBdr>
              <w:spacing w:after="0" w:line="240" w:lineRule="auto"/>
              <w:rPr>
                <w:color w:val="000000"/>
              </w:rPr>
            </w:pPr>
            <w:r>
              <w:t>Researching the historical reasons behind ideas like ‘Daylight Savings Time’ and sovereignty</w:t>
            </w:r>
          </w:p>
          <w:p w:rsidR="006F6699" w:rsidRDefault="00994690" w14:paraId="4DFDB7EC" wp14:textId="77777777">
            <w:pPr>
              <w:numPr>
                <w:ilvl w:val="0"/>
                <w:numId w:val="1"/>
              </w:numPr>
              <w:pBdr>
                <w:top w:val="nil"/>
                <w:left w:val="nil"/>
                <w:bottom w:val="nil"/>
                <w:right w:val="nil"/>
                <w:between w:val="nil"/>
              </w:pBdr>
              <w:spacing w:after="0" w:line="240" w:lineRule="auto"/>
              <w:rPr>
                <w:color w:val="000000"/>
              </w:rPr>
            </w:pPr>
            <w:r>
              <w:t xml:space="preserve">Constructing a watertight argument against </w:t>
            </w:r>
            <w:r>
              <w:rPr>
                <w:color w:val="000000"/>
              </w:rPr>
              <w:t xml:space="preserve">a </w:t>
            </w:r>
            <w:r>
              <w:t>‘bad idea’ that persists in the modern era</w:t>
            </w:r>
          </w:p>
          <w:p w:rsidR="006F6699" w:rsidRDefault="00994690" w14:paraId="4AE331C4" wp14:textId="77777777">
            <w:pPr>
              <w:numPr>
                <w:ilvl w:val="0"/>
                <w:numId w:val="1"/>
              </w:numPr>
              <w:pBdr>
                <w:top w:val="nil"/>
                <w:left w:val="nil"/>
                <w:bottom w:val="nil"/>
                <w:right w:val="nil"/>
                <w:between w:val="nil"/>
              </w:pBdr>
              <w:spacing w:after="0" w:line="240" w:lineRule="auto"/>
              <w:rPr>
                <w:color w:val="000000"/>
              </w:rPr>
            </w:pPr>
            <w:r>
              <w:t>Preparing a video essay arguing for or against a Bad Idea</w:t>
            </w:r>
          </w:p>
          <w:p w:rsidR="006F6699" w:rsidRDefault="00994690" w14:paraId="100C5B58" wp14:textId="77777777">
            <w:pPr>
              <w:pBdr>
                <w:top w:val="nil"/>
                <w:left w:val="nil"/>
                <w:bottom w:val="nil"/>
                <w:right w:val="nil"/>
                <w:between w:val="nil"/>
              </w:pBdr>
              <w:spacing w:after="0" w:line="240" w:lineRule="auto"/>
              <w:ind w:left="720"/>
              <w:rPr>
                <w:color w:val="000000"/>
              </w:rPr>
            </w:pPr>
            <w:r>
              <w:rPr>
                <w:color w:val="000000"/>
              </w:rPr>
              <w:t xml:space="preserve"> </w:t>
            </w:r>
          </w:p>
          <w:p w:rsidR="006F6699" w:rsidRDefault="00994690" w14:paraId="703D7AA8" wp14:textId="77777777">
            <w:pPr>
              <w:pBdr>
                <w:top w:val="nil"/>
                <w:left w:val="nil"/>
                <w:bottom w:val="nil"/>
                <w:right w:val="nil"/>
                <w:between w:val="nil"/>
              </w:pBdr>
              <w:spacing w:after="0" w:line="240" w:lineRule="auto"/>
              <w:rPr>
                <w:color w:val="000000"/>
              </w:rPr>
            </w:pPr>
            <w:r>
              <w:rPr>
                <w:color w:val="000000"/>
              </w:rPr>
              <w:t>Language skills sought are especially:</w:t>
            </w:r>
          </w:p>
          <w:p w:rsidR="006F6699" w:rsidRDefault="00994690" w14:paraId="1103BD28" wp14:textId="77777777">
            <w:pPr>
              <w:numPr>
                <w:ilvl w:val="0"/>
                <w:numId w:val="1"/>
              </w:numPr>
              <w:pBdr>
                <w:top w:val="nil"/>
                <w:left w:val="nil"/>
                <w:bottom w:val="nil"/>
                <w:right w:val="nil"/>
                <w:between w:val="nil"/>
              </w:pBdr>
              <w:spacing w:after="0" w:line="240" w:lineRule="auto"/>
              <w:rPr>
                <w:color w:val="000000"/>
              </w:rPr>
            </w:pPr>
            <w:r>
              <w:rPr>
                <w:color w:val="000000"/>
              </w:rPr>
              <w:t>Expressing causality</w:t>
            </w:r>
          </w:p>
          <w:p w:rsidR="006F6699" w:rsidRDefault="00994690" w14:paraId="464D805A" wp14:textId="77777777">
            <w:pPr>
              <w:numPr>
                <w:ilvl w:val="0"/>
                <w:numId w:val="1"/>
              </w:numPr>
              <w:pBdr>
                <w:top w:val="nil"/>
                <w:left w:val="nil"/>
                <w:bottom w:val="nil"/>
                <w:right w:val="nil"/>
                <w:between w:val="nil"/>
              </w:pBdr>
              <w:spacing w:after="0" w:line="240" w:lineRule="auto"/>
              <w:rPr>
                <w:color w:val="000000"/>
              </w:rPr>
            </w:pPr>
            <w:r>
              <w:rPr>
                <w:color w:val="000000"/>
              </w:rPr>
              <w:t>Expressing temporality</w:t>
            </w:r>
          </w:p>
          <w:p w:rsidR="006F6699" w:rsidRDefault="00994690" w14:paraId="590BC46C" wp14:textId="77777777">
            <w:pPr>
              <w:numPr>
                <w:ilvl w:val="0"/>
                <w:numId w:val="1"/>
              </w:numPr>
              <w:pBdr>
                <w:top w:val="nil"/>
                <w:left w:val="nil"/>
                <w:bottom w:val="nil"/>
                <w:right w:val="nil"/>
                <w:between w:val="nil"/>
              </w:pBdr>
              <w:spacing w:after="0" w:line="240" w:lineRule="auto"/>
              <w:rPr>
                <w:color w:val="000000"/>
              </w:rPr>
            </w:pPr>
            <w:r>
              <w:rPr>
                <w:color w:val="000000"/>
              </w:rPr>
              <w:t>Expressing conditionality and possibility</w:t>
            </w:r>
          </w:p>
          <w:p w:rsidR="006F6699" w:rsidRDefault="006F6699" w14:paraId="72A3D3EC" wp14:textId="77777777">
            <w:pPr>
              <w:pBdr>
                <w:top w:val="nil"/>
                <w:left w:val="nil"/>
                <w:bottom w:val="nil"/>
                <w:right w:val="nil"/>
                <w:between w:val="nil"/>
              </w:pBdr>
              <w:spacing w:after="0" w:line="240" w:lineRule="auto"/>
              <w:rPr>
                <w:color w:val="000000"/>
              </w:rPr>
            </w:pPr>
          </w:p>
        </w:tc>
      </w:tr>
      <w:tr xmlns:wp14="http://schemas.microsoft.com/office/word/2010/wordml" w:rsidR="006F6699" w:rsidTr="791A41E3" w14:paraId="6537B497"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994690" w14:paraId="0296781D" wp14:textId="77777777">
            <w:pPr>
              <w:pBdr>
                <w:top w:val="nil"/>
                <w:left w:val="nil"/>
                <w:bottom w:val="nil"/>
                <w:right w:val="nil"/>
                <w:between w:val="nil"/>
              </w:pBdr>
              <w:spacing w:after="0" w:line="240" w:lineRule="auto"/>
              <w:rPr>
                <w:b/>
                <w:color w:val="000000"/>
              </w:rPr>
            </w:pPr>
            <w:r>
              <w:rPr>
                <w:b/>
                <w:color w:val="000000"/>
              </w:rPr>
              <w:t>Assignments:</w:t>
            </w:r>
          </w:p>
          <w:p w:rsidR="006F6699" w:rsidRDefault="00994690" w14:paraId="53C9DB7E" wp14:textId="77777777">
            <w:pPr>
              <w:numPr>
                <w:ilvl w:val="0"/>
                <w:numId w:val="1"/>
              </w:numPr>
              <w:pBdr>
                <w:top w:val="nil"/>
                <w:left w:val="nil"/>
                <w:bottom w:val="nil"/>
                <w:right w:val="nil"/>
                <w:between w:val="nil"/>
              </w:pBdr>
              <w:spacing w:after="0" w:line="240" w:lineRule="auto"/>
              <w:rPr>
                <w:color w:val="000000"/>
              </w:rPr>
            </w:pPr>
            <w:r>
              <w:t>Critical arguments against Bad Ideas</w:t>
            </w:r>
          </w:p>
          <w:p w:rsidR="006F6699" w:rsidRDefault="00994690" w14:paraId="0DD054C9" wp14:textId="77777777">
            <w:pPr>
              <w:numPr>
                <w:ilvl w:val="0"/>
                <w:numId w:val="1"/>
              </w:numPr>
              <w:pBdr>
                <w:top w:val="nil"/>
                <w:left w:val="nil"/>
                <w:bottom w:val="nil"/>
                <w:right w:val="nil"/>
                <w:between w:val="nil"/>
              </w:pBdr>
              <w:spacing w:after="0" w:line="240" w:lineRule="auto"/>
              <w:rPr>
                <w:color w:val="000000"/>
              </w:rPr>
            </w:pPr>
            <w:r>
              <w:rPr>
                <w:color w:val="000000"/>
              </w:rPr>
              <w:t>Research</w:t>
            </w:r>
            <w:r>
              <w:t xml:space="preserve">, </w:t>
            </w:r>
            <w:r>
              <w:rPr>
                <w:color w:val="000000"/>
              </w:rPr>
              <w:t>explain and present a video essay</w:t>
            </w:r>
            <w:r>
              <w:t xml:space="preserve"> on</w:t>
            </w:r>
            <w:r>
              <w:rPr>
                <w:color w:val="000000"/>
              </w:rPr>
              <w:t xml:space="preserve"> a </w:t>
            </w:r>
            <w:r>
              <w:t>bad idea</w:t>
            </w:r>
          </w:p>
          <w:p w:rsidR="006F6699" w:rsidRDefault="006F6699" w14:paraId="0D0B940D" wp14:textId="77777777">
            <w:pPr>
              <w:pBdr>
                <w:top w:val="nil"/>
                <w:left w:val="nil"/>
                <w:bottom w:val="nil"/>
                <w:right w:val="nil"/>
                <w:between w:val="nil"/>
              </w:pBdr>
              <w:spacing w:after="0" w:line="240" w:lineRule="auto"/>
              <w:rPr>
                <w:color w:val="000000"/>
              </w:rPr>
            </w:pPr>
          </w:p>
        </w:tc>
      </w:tr>
      <w:tr xmlns:wp14="http://schemas.microsoft.com/office/word/2010/wordml" w:rsidR="006F6699" w:rsidTr="791A41E3" w14:paraId="53189A30"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994690" w14:paraId="56D0D0CE" wp14:textId="77777777">
            <w:pPr>
              <w:pBdr>
                <w:top w:val="nil"/>
                <w:left w:val="nil"/>
                <w:bottom w:val="nil"/>
                <w:right w:val="nil"/>
                <w:between w:val="nil"/>
              </w:pBdr>
              <w:spacing w:after="0" w:line="240" w:lineRule="auto"/>
              <w:rPr>
                <w:b/>
                <w:color w:val="000000"/>
              </w:rPr>
            </w:pPr>
            <w:r>
              <w:rPr>
                <w:b/>
                <w:color w:val="000000"/>
              </w:rPr>
              <w:t>Prof:</w:t>
            </w:r>
          </w:p>
          <w:p w:rsidR="006F6699" w:rsidRDefault="00994690" w14:paraId="008061D9" wp14:textId="77777777">
            <w:pPr>
              <w:pBdr>
                <w:top w:val="nil"/>
                <w:left w:val="nil"/>
                <w:bottom w:val="nil"/>
                <w:right w:val="nil"/>
                <w:between w:val="nil"/>
              </w:pBdr>
              <w:spacing w:after="0" w:line="240" w:lineRule="auto"/>
              <w:rPr>
                <w:color w:val="000000"/>
              </w:rPr>
            </w:pPr>
            <w:r>
              <w:t>Neil Fitzgerald</w:t>
            </w:r>
          </w:p>
        </w:tc>
      </w:tr>
      <w:tr xmlns:wp14="http://schemas.microsoft.com/office/word/2010/wordml" w:rsidR="006F6699" w:rsidTr="791A41E3" w14:paraId="6D35375A" wp14:textId="77777777">
        <w:tc>
          <w:tcPr>
            <w:tcW w:w="906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Mar/>
          </w:tcPr>
          <w:p w:rsidR="006F6699" w:rsidRDefault="00994690" w14:paraId="0DF43999" wp14:textId="77777777">
            <w:pPr>
              <w:pBdr>
                <w:top w:val="nil"/>
                <w:left w:val="nil"/>
                <w:bottom w:val="nil"/>
                <w:right w:val="nil"/>
                <w:between w:val="nil"/>
              </w:pBdr>
              <w:spacing w:after="0" w:line="240" w:lineRule="auto"/>
              <w:rPr>
                <w:b/>
                <w:color w:val="000000"/>
              </w:rPr>
            </w:pPr>
            <w:r>
              <w:rPr>
                <w:b/>
                <w:color w:val="000000"/>
              </w:rPr>
              <w:t>References:</w:t>
            </w:r>
          </w:p>
          <w:p w:rsidR="006F6699" w:rsidRDefault="006F6699" w14:paraId="0E27B00A" wp14:textId="77777777">
            <w:pPr>
              <w:pBdr>
                <w:top w:val="nil"/>
                <w:left w:val="nil"/>
                <w:bottom w:val="nil"/>
                <w:right w:val="nil"/>
                <w:between w:val="nil"/>
              </w:pBdr>
              <w:spacing w:after="0" w:line="240" w:lineRule="auto"/>
              <w:rPr>
                <w:b/>
              </w:rPr>
            </w:pPr>
          </w:p>
          <w:p w:rsidR="006F6699" w:rsidRDefault="00994690" w14:paraId="06CA3991" wp14:textId="77777777">
            <w:pPr>
              <w:pBdr>
                <w:top w:val="nil"/>
                <w:left w:val="nil"/>
                <w:bottom w:val="nil"/>
                <w:right w:val="nil"/>
                <w:between w:val="nil"/>
              </w:pBdr>
              <w:spacing w:after="0" w:line="240" w:lineRule="auto"/>
            </w:pPr>
            <w:r>
              <w:t xml:space="preserve">David Runciman, ‘The History of Bad Ideas’, </w:t>
            </w:r>
            <w:r>
              <w:rPr>
                <w:i/>
              </w:rPr>
              <w:t>Past Present Future</w:t>
            </w:r>
            <w:r>
              <w:t xml:space="preserve"> podcast </w:t>
            </w:r>
          </w:p>
          <w:p w:rsidR="006F6699" w:rsidRDefault="00994690" w14:paraId="24B60D41" wp14:textId="77777777">
            <w:pPr>
              <w:pBdr>
                <w:top w:val="nil"/>
                <w:left w:val="nil"/>
                <w:bottom w:val="nil"/>
                <w:right w:val="nil"/>
                <w:between w:val="nil"/>
              </w:pBdr>
              <w:spacing w:after="0" w:line="240" w:lineRule="auto"/>
            </w:pPr>
            <w:r>
              <w:t xml:space="preserve">Mehdi Hasan, </w:t>
            </w:r>
            <w:r>
              <w:rPr>
                <w:i/>
              </w:rPr>
              <w:t xml:space="preserve">Win Every Argument: The Art of Debating, Persuading and Public Speaking </w:t>
            </w:r>
            <w:r>
              <w:t>(2024)</w:t>
            </w:r>
          </w:p>
          <w:p w:rsidR="006F6699" w:rsidRDefault="00994690" w14:paraId="541566D2" wp14:textId="77777777">
            <w:pPr>
              <w:pBdr>
                <w:top w:val="nil"/>
                <w:left w:val="nil"/>
                <w:bottom w:val="nil"/>
                <w:right w:val="nil"/>
                <w:between w:val="nil"/>
              </w:pBdr>
              <w:spacing w:after="0" w:line="240" w:lineRule="auto"/>
              <w:rPr>
                <w:rFonts w:ascii="Arial" w:hAnsi="Arial" w:eastAsia="Arial" w:cs="Arial"/>
                <w:i/>
                <w:color w:val="474747"/>
                <w:sz w:val="35"/>
                <w:szCs w:val="35"/>
              </w:rPr>
            </w:pPr>
            <w:r>
              <w:t xml:space="preserve">Tom Chatfield, </w:t>
            </w:r>
            <w:r>
              <w:rPr>
                <w:i/>
              </w:rPr>
              <w:t>Critical Thinking - Your Guide to Effective Argument, Successful Analysis and Independent Study</w:t>
            </w:r>
          </w:p>
          <w:p w:rsidR="006F6699" w:rsidRDefault="006F6699" w14:paraId="60061E4C" wp14:textId="77777777">
            <w:pPr>
              <w:pBdr>
                <w:top w:val="nil"/>
                <w:left w:val="nil"/>
                <w:bottom w:val="nil"/>
                <w:right w:val="nil"/>
                <w:between w:val="nil"/>
              </w:pBdr>
              <w:spacing w:after="0" w:line="240" w:lineRule="auto"/>
            </w:pPr>
          </w:p>
          <w:p w:rsidR="006F6699" w:rsidRDefault="006F6699" w14:paraId="44EAFD9C" wp14:textId="77777777">
            <w:pPr>
              <w:pBdr>
                <w:top w:val="nil"/>
                <w:left w:val="nil"/>
                <w:bottom w:val="nil"/>
                <w:right w:val="nil"/>
                <w:between w:val="nil"/>
              </w:pBdr>
              <w:spacing w:after="0" w:line="240" w:lineRule="auto"/>
              <w:rPr>
                <w:color w:val="000000"/>
              </w:rPr>
            </w:pPr>
          </w:p>
        </w:tc>
      </w:tr>
    </w:tbl>
    <w:p xmlns:wp14="http://schemas.microsoft.com/office/word/2010/wordml" w:rsidR="006F6699" w:rsidRDefault="006F6699" w14:paraId="4B94D5A5" wp14:textId="77777777">
      <w:pPr>
        <w:spacing w:after="0" w:line="276" w:lineRule="auto"/>
      </w:pPr>
    </w:p>
    <w:sectPr w:rsidR="006F6699">
      <w:pgSz w:w="11906" w:h="16838" w:orient="portrait"/>
      <w:pgMar w:top="1417" w:right="1417" w:bottom="1417" w:left="1417"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BFAC1227-2D1E-407E-9DE8-0E7072802D30}" r:id="rId1"/>
  </w:font>
  <w:font w:name="Calibri">
    <w:panose1 w:val="020F0502020204030204"/>
    <w:charset w:val="00"/>
    <w:family w:val="swiss"/>
    <w:pitch w:val="variable"/>
    <w:sig w:usb0="E4002EFF" w:usb1="C200247B" w:usb2="00000009" w:usb3="00000000" w:csb0="000001FF" w:csb1="00000000"/>
    <w:embedRegular w:fontKey="{8FE6F1F1-D287-42C1-97AC-04467189E35C}" r:id="rId2"/>
    <w:embedBold w:fontKey="{3D6FE881-61B7-4DFC-B1AC-9946ABC88E3C}" r:id="rId3"/>
    <w:embedItalic w:fontKey="{F622A7C2-E34E-433B-887D-00D0EF353660}" r:id="rId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5396AAB6-198A-4E46-8DC3-2CA49E09B472}" r:id="rId5"/>
    <w:embedItalic w:fontKey="{7B22B932-B47B-4FFC-BFE9-BB19CD3CB914}"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E66A51C2-9C42-496E-A6A6-41454E4EA976}" r:id="rI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F56DC3"/>
    <w:multiLevelType w:val="multilevel"/>
    <w:tmpl w:val="FFFFFFFF"/>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lvl>
    <w:lvl w:ilvl="8">
      <w:start w:val="1"/>
      <w:numFmt w:val="bullet"/>
      <w:lvlText w:val="▪"/>
      <w:lvlJc w:val="left"/>
      <w:pPr>
        <w:ind w:left="6480" w:hanging="360"/>
      </w:pPr>
      <w:rPr>
        <w:rFonts w:ascii="Noto Sans Symbols" w:hAnsi="Noto Sans Symbols" w:eastAsia="Noto Sans Symbols" w:cs="Noto Sans Symbols"/>
      </w:rPr>
    </w:lvl>
  </w:abstractNum>
  <w:num w:numId="1" w16cid:durableId="721175359">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6699"/>
    <w:rsid w:val="002735C4"/>
    <w:rsid w:val="006F6699"/>
    <w:rsid w:val="00994690"/>
    <w:rsid w:val="2F8BDE00"/>
    <w:rsid w:val="791A41E3"/>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BBF3F44"/>
  <w15:docId w15:val="{2CD2C303-93CB-481B-B309-E0E0C8D2A5C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GB" w:eastAsia="ja-JP" w:bidi="ar-SA"/>
      </w:rPr>
    </w:rPrDefault>
    <w:pPrDefault>
      <w:pPr>
        <w:spacing w:after="160"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TableNormal" w:customStyle="1">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top w:w="0" w:type="dxa"/>
        <w:left w:w="103"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ntTable" Target="fontTable.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theme" Target="theme/theme1.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33A988E777915429CFA5EAF3D0E4F8A" ma:contentTypeVersion="11" ma:contentTypeDescription="Crée un document." ma:contentTypeScope="" ma:versionID="c67a8cd4b2bb9ac6d4b483d88a597daa">
  <xsd:schema xmlns:xsd="http://www.w3.org/2001/XMLSchema" xmlns:xs="http://www.w3.org/2001/XMLSchema" xmlns:p="http://schemas.microsoft.com/office/2006/metadata/properties" xmlns:ns2="5b5a6bb9-50c4-4609-a7fc-390402e1250e" targetNamespace="http://schemas.microsoft.com/office/2006/metadata/properties" ma:root="true" ma:fieldsID="ce69edb9925709d2f389153f6bc94cd4" ns2:_="">
    <xsd:import namespace="5b5a6bb9-50c4-4609-a7fc-390402e1250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5a6bb9-50c4-4609-a7fc-390402e125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75FA6A-4601-4EC1-A8E1-8C197461384B}">
  <ds:schemaRefs>
    <ds:schemaRef ds:uri="http://schemas.microsoft.com/sharepoint/v3/contenttype/forms"/>
  </ds:schemaRefs>
</ds:datastoreItem>
</file>

<file path=customXml/itemProps2.xml><?xml version="1.0" encoding="utf-8"?>
<ds:datastoreItem xmlns:ds="http://schemas.openxmlformats.org/officeDocument/2006/customXml" ds:itemID="{40FA2391-62A5-442A-8EA2-12E45BB9F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5a6bb9-50c4-4609-a7fc-390402e125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3CCB14-280A-41FD-B72F-D6BCBE458933}">
  <ds:schemaRefs>
    <ds:schemaRef ds:uri="http://schemas.microsoft.com/office/2006/metadata/properties"/>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Caroline DAWE-COZ</lastModifiedBy>
  <revision>2</revision>
  <dcterms:created xsi:type="dcterms:W3CDTF">2025-06-19T07:48:00.0000000Z</dcterms:created>
  <dcterms:modified xsi:type="dcterms:W3CDTF">2025-06-19T07:50:13.6628746Z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0x010100033A988E777915429CFA5EAF3D0E4F8A</vt:lpwstr>
  </property>
</Properties>
</file>